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ვალის აღიარების აქტი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მე, [მოვალის სახელი/დასახელება], [მოვალის პ/ნ ან ს/ნ] (შემდგომ — „მოვალე“), ამ აქტით ვაღიარებ, რომ [კრედიტორის სახელი/დასახელება], [კრედიტორის პ/ნ ან ს/ნ] (შემდგომ — „კრედიტორი“)-ის წინაშე მაქვს დავალიანება.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დავალიანების ოდენობა შეადგენს [თანხა (ლარი)] ლარს.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დავალიანების წარმოშობის საფუძველი: [დავალიანების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ვიღებ ვალდებულებას, დავალიანება დავფარო არაუგვიანეს [გადახდის ვადა]-სა, [გადახდის წესი].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 ვადის დარღვევისას ვიხდი პირგასამტეხლოს [პირგასამტეხლო (%)]% ყოველ ვადაგადაცილებულ დღეზე [სხვა შეთანხმებული პირობა].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მოვალე: ___________________ /[მოვალის ხელმომწერის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ადასტურებს კრედიტორი: ___________________ /[კრედიტორის ხელმომწერის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